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7880C" w14:textId="77777777" w:rsidR="00740E0C" w:rsidRPr="005C1B26" w:rsidRDefault="00740E0C" w:rsidP="00740E0C">
      <w:pPr>
        <w:pStyle w:val="MDPI41tablecaption"/>
        <w:rPr>
          <w:rFonts w:eastAsia="Calibri"/>
        </w:rPr>
      </w:pPr>
      <w:r w:rsidRPr="00740E0C">
        <w:rPr>
          <w:rFonts w:eastAsia="Calibri"/>
          <w:b/>
        </w:rPr>
        <w:t xml:space="preserve">Supplementary Table S1. </w:t>
      </w:r>
      <w:r w:rsidRPr="005C1B26">
        <w:rPr>
          <w:rFonts w:eastAsia="Calibri"/>
        </w:rPr>
        <w:t>Degree of completeness of the transcriptome assembly, evaluated using BUSCO. N indicates the number of conserved proteins.</w:t>
      </w:r>
    </w:p>
    <w:tbl>
      <w:tblPr>
        <w:tblStyle w:val="TableGrid"/>
        <w:tblW w:w="10778" w:type="dxa"/>
        <w:jc w:val="center"/>
        <w:tblLook w:val="04A0" w:firstRow="1" w:lastRow="0" w:firstColumn="1" w:lastColumn="0" w:noHBand="0" w:noVBand="1"/>
      </w:tblPr>
      <w:tblGrid>
        <w:gridCol w:w="2496"/>
        <w:gridCol w:w="2346"/>
        <w:gridCol w:w="2016"/>
        <w:gridCol w:w="2158"/>
        <w:gridCol w:w="1762"/>
      </w:tblGrid>
      <w:tr w:rsidR="00740E0C" w:rsidRPr="00740E0C" w14:paraId="215762DD" w14:textId="77777777" w:rsidTr="00740E0C">
        <w:trPr>
          <w:jc w:val="center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B079B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b/>
                <w:sz w:val="20"/>
                <w:szCs w:val="24"/>
              </w:rPr>
              <w:t>Reference Dataset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F9794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b/>
                <w:sz w:val="20"/>
                <w:szCs w:val="24"/>
              </w:rPr>
              <w:t>Complete genes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6F38A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b/>
                <w:sz w:val="20"/>
                <w:szCs w:val="24"/>
              </w:rPr>
              <w:t>Fragmented genes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9C8C0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b/>
                <w:sz w:val="20"/>
                <w:szCs w:val="24"/>
              </w:rPr>
              <w:t>Missing genes</w:t>
            </w:r>
          </w:p>
        </w:tc>
      </w:tr>
      <w:tr w:rsidR="00740E0C" w:rsidRPr="00740E0C" w14:paraId="26DE311F" w14:textId="77777777" w:rsidTr="00740E0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88E87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0AD82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Genes in single copy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D0D3F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Duplicated genes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20C7E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6191C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</w:p>
        </w:tc>
      </w:tr>
      <w:tr w:rsidR="00740E0C" w:rsidRPr="00740E0C" w14:paraId="5B5312BF" w14:textId="77777777" w:rsidTr="00740E0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F45F5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Eukaryotes (N=303)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B9DB9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E9441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A577B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hAnsi="Palatino Linotype"/>
                <w:sz w:val="20"/>
                <w:szCs w:val="24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E9AA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hAnsi="Palatino Linotype"/>
                <w:sz w:val="20"/>
                <w:szCs w:val="24"/>
              </w:rPr>
              <w:t>0.01</w:t>
            </w:r>
          </w:p>
        </w:tc>
      </w:tr>
      <w:tr w:rsidR="00740E0C" w:rsidRPr="00740E0C" w14:paraId="5FB0AC18" w14:textId="77777777" w:rsidTr="00740E0C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D030A1F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Arthropoda (N=1,066)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8A80DD9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227F55C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1FC6E63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hAnsi="Palatino Linotype"/>
                <w:sz w:val="20"/>
                <w:szCs w:val="24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23ACFF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  <w:szCs w:val="24"/>
              </w:rPr>
            </w:pPr>
            <w:r w:rsidRPr="00740E0C">
              <w:rPr>
                <w:rFonts w:ascii="Palatino Linotype" w:eastAsia="Calibri" w:hAnsi="Palatino Linotype"/>
                <w:sz w:val="20"/>
                <w:szCs w:val="24"/>
              </w:rPr>
              <w:t>0.03</w:t>
            </w:r>
          </w:p>
        </w:tc>
      </w:tr>
    </w:tbl>
    <w:p w14:paraId="17C6FF6B" w14:textId="77777777" w:rsidR="00740E0C" w:rsidRPr="005C1B26" w:rsidRDefault="00740E0C" w:rsidP="00740E0C">
      <w:pPr>
        <w:pStyle w:val="MDPI41tablecaption"/>
        <w:jc w:val="center"/>
        <w:rPr>
          <w:rFonts w:eastAsia="Calibri"/>
        </w:rPr>
      </w:pPr>
      <w:r w:rsidRPr="00740E0C">
        <w:rPr>
          <w:rFonts w:eastAsia="Calibri"/>
          <w:b/>
        </w:rPr>
        <w:t xml:space="preserve">Supplementary Table S8. </w:t>
      </w:r>
      <w:r w:rsidRPr="005C1B26">
        <w:rPr>
          <w:rFonts w:eastAsia="Calibri"/>
        </w:rPr>
        <w:t>Sequencing output for the six samples before and after quality filtering</w:t>
      </w:r>
      <w:r>
        <w:rPr>
          <w:rFonts w:eastAsia="Calibri"/>
        </w:rPr>
        <w:t>.</w:t>
      </w:r>
    </w:p>
    <w:tbl>
      <w:tblPr>
        <w:tblStyle w:val="TableGrid"/>
        <w:tblW w:w="9459" w:type="dxa"/>
        <w:jc w:val="center"/>
        <w:tblLook w:val="04A0" w:firstRow="1" w:lastRow="0" w:firstColumn="1" w:lastColumn="0" w:noHBand="0" w:noVBand="1"/>
      </w:tblPr>
      <w:tblGrid>
        <w:gridCol w:w="1712"/>
        <w:gridCol w:w="4696"/>
        <w:gridCol w:w="1310"/>
        <w:gridCol w:w="1741"/>
      </w:tblGrid>
      <w:tr w:rsidR="00740E0C" w:rsidRPr="00740E0C" w14:paraId="0DCAA158" w14:textId="77777777" w:rsidTr="00740E0C">
        <w:trPr>
          <w:jc w:val="center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17886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</w:rPr>
            </w:pPr>
            <w:r w:rsidRPr="00740E0C">
              <w:rPr>
                <w:rFonts w:ascii="Palatino Linotype" w:eastAsia="Calibri" w:hAnsi="Palatino Linotype"/>
                <w:b/>
                <w:sz w:val="20"/>
              </w:rPr>
              <w:t>Sample name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97F8E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</w:rPr>
            </w:pPr>
            <w:r w:rsidRPr="00740E0C">
              <w:rPr>
                <w:rFonts w:ascii="Palatino Linotype" w:eastAsia="Calibri" w:hAnsi="Palatino Linotype"/>
                <w:b/>
                <w:sz w:val="20"/>
              </w:rPr>
              <w:t>Treatment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F1A03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</w:rPr>
            </w:pPr>
            <w:r w:rsidRPr="00740E0C">
              <w:rPr>
                <w:rFonts w:ascii="Palatino Linotype" w:eastAsia="Calibri" w:hAnsi="Palatino Linotype"/>
                <w:b/>
                <w:sz w:val="20"/>
              </w:rPr>
              <w:t>N raw reads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5E477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b/>
                <w:sz w:val="20"/>
              </w:rPr>
            </w:pPr>
            <w:r w:rsidRPr="00740E0C">
              <w:rPr>
                <w:rFonts w:ascii="Palatino Linotype" w:eastAsia="Calibri" w:hAnsi="Palatino Linotype"/>
                <w:b/>
                <w:sz w:val="20"/>
              </w:rPr>
              <w:t>N trimmed reads</w:t>
            </w:r>
          </w:p>
        </w:tc>
      </w:tr>
      <w:tr w:rsidR="00740E0C" w:rsidRPr="00740E0C" w14:paraId="43B61ADF" w14:textId="77777777" w:rsidTr="00740E0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C66F7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i/>
                <w:sz w:val="20"/>
              </w:rPr>
              <w:t xml:space="preserve">H. </w:t>
            </w:r>
            <w:proofErr w:type="spellStart"/>
            <w:r w:rsidRPr="00740E0C">
              <w:rPr>
                <w:rFonts w:ascii="Palatino Linotype" w:eastAsia="Calibri" w:hAnsi="Palatino Linotype"/>
                <w:i/>
                <w:sz w:val="20"/>
              </w:rPr>
              <w:t>illucens</w:t>
            </w:r>
            <w:proofErr w:type="spellEnd"/>
            <w:r w:rsidRPr="00740E0C">
              <w:rPr>
                <w:rFonts w:ascii="Palatino Linotype" w:eastAsia="Calibri" w:hAnsi="Palatino Linotype"/>
                <w:sz w:val="20"/>
              </w:rPr>
              <w:t xml:space="preserve"> SD1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6DBD5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sz w:val="20"/>
              </w:rPr>
              <w:t>Larvae reared on standard diet, first rearing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C6CDE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98,707,548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96F77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85,422,726</w:t>
            </w:r>
          </w:p>
        </w:tc>
      </w:tr>
      <w:tr w:rsidR="00740E0C" w:rsidRPr="00740E0C" w14:paraId="5A174870" w14:textId="77777777" w:rsidTr="00740E0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B38E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i/>
                <w:sz w:val="20"/>
              </w:rPr>
              <w:t xml:space="preserve">H. </w:t>
            </w:r>
            <w:proofErr w:type="spellStart"/>
            <w:r w:rsidRPr="00740E0C">
              <w:rPr>
                <w:rFonts w:ascii="Palatino Linotype" w:eastAsia="Calibri" w:hAnsi="Palatino Linotype"/>
                <w:i/>
                <w:sz w:val="20"/>
              </w:rPr>
              <w:t>illucens</w:t>
            </w:r>
            <w:proofErr w:type="spellEnd"/>
            <w:r w:rsidRPr="00740E0C">
              <w:rPr>
                <w:rFonts w:ascii="Palatino Linotype" w:eastAsia="Calibri" w:hAnsi="Palatino Linotype"/>
                <w:sz w:val="20"/>
              </w:rPr>
              <w:t xml:space="preserve"> SD2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2208E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sz w:val="20"/>
              </w:rPr>
              <w:t>Larvae reared on standard diet, second rearing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7DCDA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97,735,100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054F0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84,485,002</w:t>
            </w:r>
          </w:p>
        </w:tc>
      </w:tr>
      <w:tr w:rsidR="00740E0C" w:rsidRPr="00740E0C" w14:paraId="760CF3B4" w14:textId="77777777" w:rsidTr="00740E0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2D4F1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i/>
                <w:sz w:val="20"/>
              </w:rPr>
              <w:t xml:space="preserve">H. </w:t>
            </w:r>
            <w:proofErr w:type="spellStart"/>
            <w:r w:rsidRPr="00740E0C">
              <w:rPr>
                <w:rFonts w:ascii="Palatino Linotype" w:eastAsia="Calibri" w:hAnsi="Palatino Linotype"/>
                <w:i/>
                <w:sz w:val="20"/>
              </w:rPr>
              <w:t>illucens</w:t>
            </w:r>
            <w:proofErr w:type="spellEnd"/>
            <w:r w:rsidRPr="00740E0C">
              <w:rPr>
                <w:rFonts w:ascii="Palatino Linotype" w:eastAsia="Calibri" w:hAnsi="Palatino Linotype"/>
                <w:sz w:val="20"/>
              </w:rPr>
              <w:t xml:space="preserve"> SD3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FFCBE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sz w:val="20"/>
              </w:rPr>
              <w:t>Larvae reared on standard diet, third rearing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FBAAD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92,723,968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9346D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80,272,532</w:t>
            </w:r>
          </w:p>
        </w:tc>
      </w:tr>
      <w:tr w:rsidR="00740E0C" w:rsidRPr="00740E0C" w14:paraId="67A9BCEF" w14:textId="77777777" w:rsidTr="00740E0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E2820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i/>
                <w:sz w:val="20"/>
              </w:rPr>
              <w:t xml:space="preserve">H. </w:t>
            </w:r>
            <w:proofErr w:type="spellStart"/>
            <w:r w:rsidRPr="00740E0C">
              <w:rPr>
                <w:rFonts w:ascii="Palatino Linotype" w:eastAsia="Calibri" w:hAnsi="Palatino Linotype"/>
                <w:i/>
                <w:sz w:val="20"/>
              </w:rPr>
              <w:t>illucens</w:t>
            </w:r>
            <w:proofErr w:type="spellEnd"/>
            <w:r w:rsidRPr="00740E0C">
              <w:rPr>
                <w:rFonts w:ascii="Palatino Linotype" w:eastAsia="Calibri" w:hAnsi="Palatino Linotype"/>
                <w:sz w:val="20"/>
              </w:rPr>
              <w:t xml:space="preserve"> VMD1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6533A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sz w:val="20"/>
              </w:rPr>
              <w:t>Larvae reared on vegetable mix diet, first rearing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3BEB8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93,524,148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8935B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80,667,474</w:t>
            </w:r>
          </w:p>
        </w:tc>
      </w:tr>
      <w:tr w:rsidR="00740E0C" w:rsidRPr="00740E0C" w14:paraId="43E35B7A" w14:textId="77777777" w:rsidTr="00740E0C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20379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i/>
                <w:sz w:val="20"/>
              </w:rPr>
              <w:t xml:space="preserve">H. </w:t>
            </w:r>
            <w:proofErr w:type="spellStart"/>
            <w:r w:rsidRPr="00740E0C">
              <w:rPr>
                <w:rFonts w:ascii="Palatino Linotype" w:eastAsia="Calibri" w:hAnsi="Palatino Linotype"/>
                <w:i/>
                <w:sz w:val="20"/>
              </w:rPr>
              <w:t>illucens</w:t>
            </w:r>
            <w:proofErr w:type="spellEnd"/>
            <w:r w:rsidRPr="00740E0C">
              <w:rPr>
                <w:rFonts w:ascii="Palatino Linotype" w:eastAsia="Calibri" w:hAnsi="Palatino Linotype"/>
                <w:sz w:val="20"/>
              </w:rPr>
              <w:t xml:space="preserve"> VMD2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C3351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sz w:val="20"/>
              </w:rPr>
              <w:t>Larvae reared on vegetable mix diet, second rearing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975BC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67,516,812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64F77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58,193,938</w:t>
            </w:r>
          </w:p>
        </w:tc>
      </w:tr>
      <w:tr w:rsidR="00740E0C" w:rsidRPr="00740E0C" w14:paraId="7CDA3E2E" w14:textId="77777777" w:rsidTr="00740E0C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4394099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i/>
                <w:sz w:val="20"/>
              </w:rPr>
              <w:t xml:space="preserve">H. </w:t>
            </w:r>
            <w:proofErr w:type="spellStart"/>
            <w:r w:rsidRPr="00740E0C">
              <w:rPr>
                <w:rFonts w:ascii="Palatino Linotype" w:eastAsia="Calibri" w:hAnsi="Palatino Linotype"/>
                <w:i/>
                <w:sz w:val="20"/>
              </w:rPr>
              <w:t>illucens</w:t>
            </w:r>
            <w:proofErr w:type="spellEnd"/>
            <w:r w:rsidRPr="00740E0C">
              <w:rPr>
                <w:rFonts w:ascii="Palatino Linotype" w:eastAsia="Calibri" w:hAnsi="Palatino Linotype"/>
                <w:sz w:val="20"/>
              </w:rPr>
              <w:t xml:space="preserve"> VMD3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36FE8ED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eastAsia="Calibri" w:hAnsi="Palatino Linotype"/>
                <w:sz w:val="20"/>
              </w:rPr>
              <w:t>Larvae reared on vegetable mix diet, third rearing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747A08B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66,341,996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1E6C32C" w14:textId="77777777" w:rsidR="00740E0C" w:rsidRPr="00740E0C" w:rsidRDefault="00740E0C" w:rsidP="00740E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Calibri" w:hAnsi="Palatino Linotype"/>
                <w:sz w:val="20"/>
              </w:rPr>
            </w:pPr>
            <w:r w:rsidRPr="00740E0C">
              <w:rPr>
                <w:rFonts w:ascii="Palatino Linotype" w:hAnsi="Palatino Linotype"/>
                <w:sz w:val="20"/>
              </w:rPr>
              <w:t>57,334,258</w:t>
            </w:r>
          </w:p>
        </w:tc>
      </w:tr>
    </w:tbl>
    <w:p w14:paraId="5B906AB0" w14:textId="77777777" w:rsidR="00740E0C" w:rsidRPr="00874929" w:rsidRDefault="00740E0C" w:rsidP="00740E0C">
      <w:pPr>
        <w:pStyle w:val="MDPI71References"/>
        <w:numPr>
          <w:ilvl w:val="0"/>
          <w:numId w:val="0"/>
        </w:numPr>
        <w:rPr>
          <w:rFonts w:eastAsia="Calibri"/>
        </w:rPr>
      </w:pPr>
    </w:p>
    <w:p w14:paraId="77855DDB" w14:textId="77777777" w:rsidR="006D30B3" w:rsidRDefault="006D30B3"/>
    <w:sectPr w:rsidR="006D30B3" w:rsidSect="00646BF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1531" w:bottom="1077" w:left="1531" w:header="1020" w:footer="850" w:gutter="0"/>
      <w:lnNumType w:countBy="1" w:restart="continuous"/>
      <w:pgNumType w:start="1"/>
      <w:cols w:space="425"/>
      <w:titlePg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D5F95" w14:textId="77777777" w:rsidR="00E33E6C" w:rsidRPr="00A71A3D" w:rsidRDefault="00740E0C" w:rsidP="0004400E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66426" w14:textId="77777777" w:rsidR="00E33E6C" w:rsidRPr="008B308E" w:rsidRDefault="00740E0C" w:rsidP="00EC23EC">
    <w:pPr>
      <w:pStyle w:val="MDPIfooterfirstpage"/>
      <w:spacing w:line="240" w:lineRule="auto"/>
      <w:jc w:val="both"/>
      <w:rPr>
        <w:lang w:val="fr-CH"/>
      </w:rPr>
    </w:pPr>
    <w:r w:rsidRPr="00B04A30">
      <w:rPr>
        <w:i/>
        <w:iCs/>
        <w:lang w:val="fr-CH"/>
      </w:rPr>
      <w:t xml:space="preserve">Int. J. Mol. </w:t>
    </w:r>
    <w:proofErr w:type="spellStart"/>
    <w:r w:rsidRPr="00B04A30">
      <w:rPr>
        <w:i/>
        <w:iCs/>
        <w:lang w:val="fr-CH"/>
      </w:rPr>
      <w:t>Sci</w:t>
    </w:r>
    <w:proofErr w:type="spellEnd"/>
    <w:r w:rsidRPr="00B04A30">
      <w:rPr>
        <w:i/>
        <w:iCs/>
        <w:lang w:val="fr-CH"/>
      </w:rPr>
      <w:t>.</w:t>
    </w:r>
    <w:r w:rsidRPr="00176A50">
      <w:rPr>
        <w:i/>
        <w:lang w:val="fr-CH"/>
      </w:rPr>
      <w:t xml:space="preserve"> </w:t>
    </w:r>
    <w:r w:rsidRPr="00506BC0">
      <w:rPr>
        <w:b/>
        <w:iCs/>
        <w:lang w:val="fr-CH"/>
      </w:rPr>
      <w:t>20</w:t>
    </w:r>
    <w:r>
      <w:rPr>
        <w:b/>
        <w:iCs/>
        <w:lang w:val="fr-CH"/>
      </w:rPr>
      <w:t>20</w:t>
    </w:r>
    <w:r w:rsidRPr="00506BC0">
      <w:rPr>
        <w:iCs/>
        <w:lang w:val="fr-CH"/>
      </w:rPr>
      <w:t xml:space="preserve">, </w:t>
    </w:r>
    <w:r w:rsidRPr="00506BC0">
      <w:rPr>
        <w:i/>
        <w:iCs/>
        <w:lang w:val="fr-CH"/>
      </w:rPr>
      <w:t>2</w:t>
    </w:r>
    <w:r>
      <w:rPr>
        <w:i/>
        <w:iCs/>
        <w:lang w:val="fr-CH"/>
      </w:rPr>
      <w:t>1</w:t>
    </w:r>
    <w:r w:rsidRPr="00506BC0">
      <w:rPr>
        <w:iCs/>
        <w:lang w:val="fr-CH"/>
      </w:rPr>
      <w:t xml:space="preserve">, </w:t>
    </w:r>
    <w:proofErr w:type="gramStart"/>
    <w:r>
      <w:rPr>
        <w:iCs/>
        <w:lang w:val="fr-CH"/>
      </w:rPr>
      <w:t>x;</w:t>
    </w:r>
    <w:proofErr w:type="gramEnd"/>
    <w:r>
      <w:rPr>
        <w:iCs/>
        <w:lang w:val="fr-CH"/>
      </w:rPr>
      <w:t xml:space="preserve"> </w:t>
    </w:r>
    <w:proofErr w:type="spellStart"/>
    <w:r>
      <w:rPr>
        <w:iCs/>
        <w:lang w:val="fr-CH"/>
      </w:rPr>
      <w:t>doi</w:t>
    </w:r>
    <w:proofErr w:type="spellEnd"/>
    <w:r>
      <w:rPr>
        <w:iCs/>
        <w:lang w:val="fr-CH"/>
      </w:rPr>
      <w:t>: FOR PEER REVIEW</w:t>
    </w:r>
    <w:r w:rsidRPr="008B308E">
      <w:rPr>
        <w:lang w:val="fr-CH"/>
      </w:rPr>
      <w:tab/>
      <w:t>www.mdpi.com/journal/</w:t>
    </w:r>
    <w:proofErr w:type="spellStart"/>
    <w:r>
      <w:t>ijms</w:t>
    </w:r>
    <w:proofErr w:type="spellEnd"/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BFEEB" w14:textId="77777777" w:rsidR="00E33E6C" w:rsidRDefault="00740E0C" w:rsidP="0004400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15E04" w14:textId="77777777" w:rsidR="00E33E6C" w:rsidRPr="003257E1" w:rsidRDefault="00740E0C" w:rsidP="00EC23EC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Int. J. Mol. Sci. </w:t>
    </w:r>
    <w:r w:rsidRPr="00506BC0">
      <w:rPr>
        <w:rFonts w:ascii="Palatino Linotype" w:hAnsi="Palatino Linotype"/>
        <w:b/>
        <w:sz w:val="16"/>
      </w:rPr>
      <w:t>20</w:t>
    </w:r>
    <w:r>
      <w:rPr>
        <w:rFonts w:ascii="Palatino Linotype" w:hAnsi="Palatino Linotype"/>
        <w:b/>
        <w:sz w:val="16"/>
      </w:rPr>
      <w:t>20</w:t>
    </w:r>
    <w:r w:rsidRPr="00506BC0">
      <w:rPr>
        <w:rFonts w:ascii="Palatino Linotype" w:hAnsi="Palatino Linotype"/>
        <w:sz w:val="16"/>
      </w:rPr>
      <w:t xml:space="preserve">, </w:t>
    </w:r>
    <w:r w:rsidRPr="00506BC0">
      <w:rPr>
        <w:rFonts w:ascii="Palatino Linotype" w:hAnsi="Palatino Linotype"/>
        <w:i/>
        <w:sz w:val="16"/>
      </w:rPr>
      <w:t>2</w:t>
    </w:r>
    <w:r>
      <w:rPr>
        <w:rFonts w:ascii="Palatino Linotype" w:hAnsi="Palatino Linotype"/>
        <w:i/>
        <w:sz w:val="16"/>
      </w:rPr>
      <w:t>1</w:t>
    </w:r>
    <w:r>
      <w:rPr>
        <w:rFonts w:ascii="Palatino Linotype" w:hAnsi="Palatino Linotype"/>
        <w:sz w:val="16"/>
      </w:rPr>
      <w:t>, x FOR PEER REVIEW</w:t>
    </w:r>
    <w:r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 \* MERGEFORMAT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noProof/>
        <w:sz w:val="16"/>
      </w:rPr>
      <w:t>22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 \* MERGEFORMAT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noProof/>
        <w:sz w:val="16"/>
      </w:rPr>
      <w:t>31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7DB0B" w14:textId="77777777" w:rsidR="00E33E6C" w:rsidRDefault="00740E0C" w:rsidP="0004400E">
    <w:pPr>
      <w:pStyle w:val="MDPIheaderjournallogo"/>
    </w:pPr>
    <w:r>
      <w:rPr>
        <w:noProof/>
        <w:lang w:val="it-IT" w:eastAsia="it-IT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ACFB4F3" wp14:editId="3D5DB1C8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59C511" w14:textId="77777777" w:rsidR="00E33E6C" w:rsidRDefault="00740E0C" w:rsidP="0004400E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646BFC">
                            <w:rPr>
                              <w:i w:val="0"/>
                              <w:noProof/>
                              <w:szCs w:val="16"/>
                              <w:lang w:val="it-IT" w:eastAsia="it-IT"/>
                            </w:rPr>
                            <w:drawing>
                              <wp:inline distT="0" distB="0" distL="0" distR="0" wp14:anchorId="007F3191" wp14:editId="2A9D37A2">
                                <wp:extent cx="542925" cy="352425"/>
                                <wp:effectExtent l="0" t="0" r="0" b="0"/>
                                <wp:docPr id="4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2925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FB4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7216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4E59C511" w14:textId="77777777" w:rsidR="00E33E6C" w:rsidRDefault="00740E0C" w:rsidP="0004400E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646BFC">
                      <w:rPr>
                        <w:i w:val="0"/>
                        <w:noProof/>
                        <w:szCs w:val="16"/>
                        <w:lang w:val="it-IT" w:eastAsia="it-IT"/>
                      </w:rPr>
                      <w:drawing>
                        <wp:inline distT="0" distB="0" distL="0" distR="0" wp14:anchorId="007F3191" wp14:editId="2A9D37A2">
                          <wp:extent cx="542925" cy="352425"/>
                          <wp:effectExtent l="0" t="0" r="0" b="0"/>
                          <wp:docPr id="4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2925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val="it-IT" w:eastAsia="it-IT"/>
      </w:rPr>
      <w:drawing>
        <wp:inline distT="0" distB="0" distL="0" distR="0" wp14:anchorId="4E7A27E3" wp14:editId="3F590E53">
          <wp:extent cx="1666875" cy="438150"/>
          <wp:effectExtent l="0" t="0" r="0" b="0"/>
          <wp:docPr id="5" name="Picture 3" descr="C:\Users\home\Desktop\logos\ijm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ome\Desktop\logos\ijms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E0C"/>
    <w:rsid w:val="006D30B3"/>
    <w:rsid w:val="00740E0C"/>
    <w:rsid w:val="008C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536FA7"/>
  <w15:chartTrackingRefBased/>
  <w15:docId w15:val="{6766FCB6-B191-4AE3-A579-F96682B1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E0C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40E0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40E0C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styleId="Header">
    <w:name w:val="header"/>
    <w:basedOn w:val="Normal"/>
    <w:link w:val="HeaderChar"/>
    <w:uiPriority w:val="99"/>
    <w:rsid w:val="00740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40E0C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740E0C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41tablecaption">
    <w:name w:val="MDPI_4.1_table_caption"/>
    <w:basedOn w:val="Normal"/>
    <w:qFormat/>
    <w:rsid w:val="00740E0C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paragraph" w:customStyle="1" w:styleId="MDPIfooterfirstpage">
    <w:name w:val="MDPI_footer_firstpage"/>
    <w:basedOn w:val="Normal"/>
    <w:qFormat/>
    <w:rsid w:val="00740E0C"/>
    <w:pPr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hAnsi="Palatino Linotype"/>
      <w:color w:val="auto"/>
      <w:sz w:val="16"/>
    </w:rPr>
  </w:style>
  <w:style w:type="paragraph" w:customStyle="1" w:styleId="MDPI71References">
    <w:name w:val="MDPI_7.1_References"/>
    <w:basedOn w:val="Normal"/>
    <w:qFormat/>
    <w:rsid w:val="00740E0C"/>
    <w:pPr>
      <w:numPr>
        <w:numId w:val="1"/>
      </w:numPr>
      <w:adjustRightInd w:val="0"/>
      <w:snapToGrid w:val="0"/>
      <w:spacing w:line="260" w:lineRule="atLeast"/>
      <w:ind w:left="425" w:hanging="425"/>
    </w:pPr>
    <w:rPr>
      <w:rFonts w:ascii="Palatino Linotype" w:hAnsi="Palatino Linotype"/>
      <w:snapToGrid w:val="0"/>
      <w:sz w:val="18"/>
      <w:lang w:bidi="en-US"/>
    </w:rPr>
  </w:style>
  <w:style w:type="table" w:styleId="TableGrid">
    <w:name w:val="Table Grid"/>
    <w:basedOn w:val="TableNormal"/>
    <w:uiPriority w:val="39"/>
    <w:rsid w:val="00740E0C"/>
    <w:pPr>
      <w:spacing w:after="0" w:line="240" w:lineRule="auto"/>
    </w:pPr>
    <w:rPr>
      <w:rFonts w:ascii="Calibri" w:eastAsia="SimSu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40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3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7820C207AC7143A741883C8EE34823" ma:contentTypeVersion="9" ma:contentTypeDescription="Crear nuevo documento." ma:contentTypeScope="" ma:versionID="73241a029b016c7e0fe1082d7f3fbbe9">
  <xsd:schema xmlns:xsd="http://www.w3.org/2001/XMLSchema" xmlns:xs="http://www.w3.org/2001/XMLSchema" xmlns:p="http://schemas.microsoft.com/office/2006/metadata/properties" xmlns:ns3="78df8e6e-a532-42ad-98d2-c5d88cc4708c" targetNamespace="http://schemas.microsoft.com/office/2006/metadata/properties" ma:root="true" ma:fieldsID="5ab4581d8d1cd66497b6664531784741" ns3:_="">
    <xsd:import namespace="78df8e6e-a532-42ad-98d2-c5d88cc470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f8e6e-a532-42ad-98d2-c5d88cc47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9CA8C6-58EA-49ED-8B07-F7B15A42B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f8e6e-a532-42ad-98d2-c5d88cc470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B0F031-6A8D-4BBC-B1DF-A9266569E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DC041C-4D16-4DC4-A955-6A6CE533B6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873</Characters>
  <Application>Microsoft Office Word</Application>
  <DocSecurity>0</DocSecurity>
  <Lines>13</Lines>
  <Paragraphs>5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Raimondi</dc:creator>
  <cp:keywords/>
  <dc:description/>
  <cp:lastModifiedBy>Giulia Raimondi</cp:lastModifiedBy>
  <cp:revision>1</cp:revision>
  <dcterms:created xsi:type="dcterms:W3CDTF">2020-07-09T13:15:00Z</dcterms:created>
  <dcterms:modified xsi:type="dcterms:W3CDTF">2020-07-09T13:16:00Z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0x010100247820C207AC7143A741883C8EE34823</vt:lpwstr>
  </property>
</Properties>
</file>